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90B34" w14:textId="40F12ED7" w:rsidR="002516C1" w:rsidRDefault="001D649D">
      <w:pPr>
        <w:rPr>
          <w:u w:val="single"/>
        </w:rPr>
      </w:pPr>
      <w:r w:rsidRPr="007A3749">
        <w:rPr>
          <w:u w:val="single"/>
        </w:rPr>
        <w:t xml:space="preserve">Motif </w:t>
      </w:r>
      <w:r w:rsidR="00CB3BBE">
        <w:rPr>
          <w:u w:val="single"/>
        </w:rPr>
        <w:t>3</w:t>
      </w:r>
    </w:p>
    <w:p w14:paraId="59FE3A39" w14:textId="030E6DE9" w:rsidR="0038649F" w:rsidRPr="0038649F" w:rsidRDefault="0038649F">
      <w:pPr>
        <w:rPr>
          <w:b/>
          <w:bCs/>
        </w:rPr>
      </w:pPr>
      <w:r w:rsidRPr="0038649F">
        <w:rPr>
          <w:b/>
          <w:bCs/>
        </w:rPr>
        <w:t>Discover</w:t>
      </w:r>
      <w:r w:rsidR="00175B01">
        <w:rPr>
          <w:b/>
          <w:bCs/>
        </w:rPr>
        <w:t>y:</w:t>
      </w:r>
    </w:p>
    <w:p w14:paraId="78B4896E" w14:textId="57EA11FB" w:rsidR="004A7D32" w:rsidRDefault="001D649D" w:rsidP="004A7D32">
      <w:r>
        <w:t xml:space="preserve">Found in </w:t>
      </w:r>
      <w:r w:rsidR="00175B01">
        <w:t>Up</w:t>
      </w:r>
      <w:r w:rsidR="004A7D32">
        <w:t>-regulated top 20 only search with a minimum of 10 sites (ZOOPs):</w:t>
      </w:r>
    </w:p>
    <w:p w14:paraId="6FDB2F2E" w14:textId="1097A268" w:rsidR="004A7D32" w:rsidRDefault="00D16B5A" w:rsidP="004A7D32">
      <w:r w:rsidRPr="00D16B5A">
        <w:rPr>
          <w:noProof/>
        </w:rPr>
        <w:drawing>
          <wp:inline distT="0" distB="0" distL="0" distR="0" wp14:anchorId="7A53866D" wp14:editId="469F355A">
            <wp:extent cx="5943600" cy="33070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0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6B5A">
        <w:rPr>
          <w:noProof/>
        </w:rPr>
        <w:drawing>
          <wp:inline distT="0" distB="0" distL="0" distR="0" wp14:anchorId="328B5AFB" wp14:editId="0D432FB6">
            <wp:extent cx="4743450" cy="1419994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4625" cy="1423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E394A" w14:textId="54688F84" w:rsidR="00D16B5A" w:rsidRDefault="00D16B5A" w:rsidP="004A7D32">
      <w:r w:rsidRPr="00D16B5A">
        <w:rPr>
          <w:noProof/>
        </w:rPr>
        <w:drawing>
          <wp:inline distT="0" distB="0" distL="0" distR="0" wp14:anchorId="4A569FBB" wp14:editId="0BA9C424">
            <wp:extent cx="4629150" cy="49605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3070" cy="499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E581F" w14:textId="76F0291C" w:rsidR="001D649D" w:rsidRPr="00175B01" w:rsidRDefault="00175B01">
      <w:pPr>
        <w:rPr>
          <w:b/>
          <w:bCs/>
        </w:rPr>
      </w:pPr>
      <w:r w:rsidRPr="00175B01">
        <w:rPr>
          <w:b/>
          <w:bCs/>
        </w:rPr>
        <w:t>Locations:</w:t>
      </w:r>
    </w:p>
    <w:p w14:paraId="21F762CC" w14:textId="49236190" w:rsidR="007A3749" w:rsidRDefault="00175B01">
      <w:r>
        <w:t>All across the board of the UTRs</w:t>
      </w:r>
    </w:p>
    <w:p w14:paraId="37C635A8" w14:textId="0D86B453" w:rsidR="0038649F" w:rsidRPr="0038649F" w:rsidRDefault="0038649F">
      <w:pPr>
        <w:rPr>
          <w:b/>
          <w:bCs/>
        </w:rPr>
      </w:pPr>
      <w:r>
        <w:rPr>
          <w:b/>
          <w:bCs/>
        </w:rPr>
        <w:t>FIMO</w:t>
      </w:r>
      <w:r w:rsidRPr="0038649F">
        <w:rPr>
          <w:b/>
          <w:bCs/>
        </w:rPr>
        <w:t>:</w:t>
      </w:r>
    </w:p>
    <w:p w14:paraId="6B87445A" w14:textId="77777777" w:rsidR="00C074F2" w:rsidRDefault="00C074F2">
      <w:r w:rsidRPr="00C074F2">
        <w:t>Found 39,000 times in FIMO search (genome-wide</w:t>
      </w:r>
      <w:r>
        <w:t>).</w:t>
      </w:r>
    </w:p>
    <w:p w14:paraId="54449E16" w14:textId="6CA224EC" w:rsidR="007A3749" w:rsidRDefault="007A3749">
      <w:r>
        <w:t>Across only UTRs FIMO search</w:t>
      </w:r>
      <w:r w:rsidR="0038649F">
        <w:t>, number of significant motifs</w:t>
      </w:r>
      <w:r>
        <w:t xml:space="preserve"> (p-value cutoff of 0.</w:t>
      </w:r>
      <w:r w:rsidR="00E774F3">
        <w:t>00</w:t>
      </w:r>
      <w:r>
        <w:t>1)</w:t>
      </w:r>
      <w:r w:rsidR="0038649F"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645"/>
        <w:gridCol w:w="1645"/>
        <w:gridCol w:w="1645"/>
      </w:tblGrid>
      <w:tr w:rsidR="004A7D32" w:rsidRPr="000134FF" w14:paraId="3756FA56" w14:textId="77777777" w:rsidTr="004A7D32">
        <w:tc>
          <w:tcPr>
            <w:tcW w:w="1231" w:type="dxa"/>
          </w:tcPr>
          <w:p w14:paraId="71E4D574" w14:textId="5A88A8F2" w:rsidR="004A7D32" w:rsidRPr="000134FF" w:rsidRDefault="004A7D32" w:rsidP="000414B1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All up-regulated</w:t>
            </w:r>
          </w:p>
        </w:tc>
        <w:tc>
          <w:tcPr>
            <w:tcW w:w="1232" w:type="dxa"/>
          </w:tcPr>
          <w:p w14:paraId="72DDA9CA" w14:textId="34325642" w:rsidR="004A7D32" w:rsidRPr="000134FF" w:rsidRDefault="004A7D32" w:rsidP="000414B1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All down-regulated</w:t>
            </w:r>
          </w:p>
        </w:tc>
        <w:tc>
          <w:tcPr>
            <w:tcW w:w="1232" w:type="dxa"/>
          </w:tcPr>
          <w:p w14:paraId="3CC7A4E4" w14:textId="0931B1FF" w:rsidR="004A7D32" w:rsidRPr="000134FF" w:rsidRDefault="004A7D32" w:rsidP="000414B1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All non-regulated</w:t>
            </w:r>
          </w:p>
        </w:tc>
        <w:tc>
          <w:tcPr>
            <w:tcW w:w="1645" w:type="dxa"/>
          </w:tcPr>
          <w:p w14:paraId="7875E6DB" w14:textId="525B6B06" w:rsidR="004A7D32" w:rsidRPr="000134FF" w:rsidRDefault="004A7D32" w:rsidP="000414B1">
            <w:pPr>
              <w:pStyle w:val="ListParagraph"/>
              <w:ind w:left="0"/>
              <w:rPr>
                <w:b/>
                <w:bCs/>
              </w:rPr>
            </w:pPr>
            <w:r w:rsidRPr="000134FF">
              <w:rPr>
                <w:b/>
                <w:bCs/>
              </w:rPr>
              <w:t>Up-regulated genes</w:t>
            </w:r>
            <w:r>
              <w:rPr>
                <w:b/>
                <w:bCs/>
              </w:rPr>
              <w:t xml:space="preserve"> Top 20</w:t>
            </w:r>
          </w:p>
        </w:tc>
        <w:tc>
          <w:tcPr>
            <w:tcW w:w="1645" w:type="dxa"/>
          </w:tcPr>
          <w:p w14:paraId="5E264562" w14:textId="5385221E" w:rsidR="004A7D32" w:rsidRPr="000134FF" w:rsidRDefault="004A7D32" w:rsidP="000414B1">
            <w:pPr>
              <w:pStyle w:val="ListParagraph"/>
              <w:ind w:left="0"/>
              <w:rPr>
                <w:b/>
                <w:bCs/>
              </w:rPr>
            </w:pPr>
            <w:r w:rsidRPr="000134FF">
              <w:rPr>
                <w:b/>
                <w:bCs/>
              </w:rPr>
              <w:t>Down-regulated genes</w:t>
            </w:r>
            <w:r>
              <w:rPr>
                <w:b/>
                <w:bCs/>
              </w:rPr>
              <w:t xml:space="preserve"> Top 20</w:t>
            </w:r>
          </w:p>
        </w:tc>
        <w:tc>
          <w:tcPr>
            <w:tcW w:w="1645" w:type="dxa"/>
          </w:tcPr>
          <w:p w14:paraId="7D40BB1B" w14:textId="54742CD5" w:rsidR="004A7D32" w:rsidRPr="000134FF" w:rsidRDefault="004A7D32" w:rsidP="000414B1">
            <w:pPr>
              <w:pStyle w:val="ListParagraph"/>
              <w:ind w:left="0"/>
              <w:rPr>
                <w:b/>
                <w:bCs/>
              </w:rPr>
            </w:pPr>
            <w:r w:rsidRPr="000134FF">
              <w:rPr>
                <w:b/>
                <w:bCs/>
              </w:rPr>
              <w:t>Non-regulated genes</w:t>
            </w:r>
            <w:r>
              <w:rPr>
                <w:b/>
                <w:bCs/>
              </w:rPr>
              <w:t xml:space="preserve"> Middle 20</w:t>
            </w:r>
          </w:p>
        </w:tc>
      </w:tr>
      <w:tr w:rsidR="004A7D32" w14:paraId="59EEBF3B" w14:textId="77777777" w:rsidTr="004A7D32">
        <w:tc>
          <w:tcPr>
            <w:tcW w:w="1231" w:type="dxa"/>
          </w:tcPr>
          <w:p w14:paraId="6E8FAAD3" w14:textId="6E1B5432" w:rsidR="004A7D32" w:rsidRDefault="00667C65" w:rsidP="000414B1">
            <w:pPr>
              <w:pStyle w:val="ListParagraph"/>
              <w:ind w:left="0"/>
            </w:pPr>
            <w:r>
              <w:t>26</w:t>
            </w:r>
          </w:p>
        </w:tc>
        <w:tc>
          <w:tcPr>
            <w:tcW w:w="1232" w:type="dxa"/>
          </w:tcPr>
          <w:p w14:paraId="18995B03" w14:textId="080D3B51" w:rsidR="004A7D32" w:rsidRDefault="00667C65" w:rsidP="000414B1">
            <w:pPr>
              <w:pStyle w:val="ListParagraph"/>
              <w:ind w:left="0"/>
            </w:pPr>
            <w:r>
              <w:t>12</w:t>
            </w:r>
          </w:p>
        </w:tc>
        <w:tc>
          <w:tcPr>
            <w:tcW w:w="1232" w:type="dxa"/>
          </w:tcPr>
          <w:p w14:paraId="4E454D64" w14:textId="3D5632D3" w:rsidR="004A7D32" w:rsidRDefault="00667C65" w:rsidP="000414B1">
            <w:pPr>
              <w:pStyle w:val="ListParagraph"/>
              <w:ind w:left="0"/>
            </w:pPr>
            <w:r>
              <w:t>15</w:t>
            </w:r>
          </w:p>
        </w:tc>
        <w:tc>
          <w:tcPr>
            <w:tcW w:w="1645" w:type="dxa"/>
          </w:tcPr>
          <w:p w14:paraId="7639DFF4" w14:textId="0142A640" w:rsidR="004A7D32" w:rsidRDefault="00626202" w:rsidP="000414B1">
            <w:pPr>
              <w:pStyle w:val="ListParagraph"/>
              <w:ind w:left="0"/>
            </w:pPr>
            <w:r>
              <w:t>10</w:t>
            </w:r>
          </w:p>
        </w:tc>
        <w:tc>
          <w:tcPr>
            <w:tcW w:w="1645" w:type="dxa"/>
          </w:tcPr>
          <w:p w14:paraId="25517C9E" w14:textId="67A4B811" w:rsidR="004A7D32" w:rsidRDefault="00626202" w:rsidP="000414B1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1645" w:type="dxa"/>
          </w:tcPr>
          <w:p w14:paraId="42267F4F" w14:textId="1442638B" w:rsidR="004A7D32" w:rsidRDefault="00667C65" w:rsidP="000414B1">
            <w:pPr>
              <w:pStyle w:val="ListParagraph"/>
              <w:ind w:left="0"/>
            </w:pPr>
            <w:r>
              <w:t>2</w:t>
            </w:r>
          </w:p>
        </w:tc>
      </w:tr>
    </w:tbl>
    <w:p w14:paraId="2F6CE133" w14:textId="6A958AB3" w:rsidR="007A3749" w:rsidRDefault="007A3749"/>
    <w:sectPr w:rsidR="007A37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85843"/>
    <w:multiLevelType w:val="hybridMultilevel"/>
    <w:tmpl w:val="A51EF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80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AyMjMys7A0srQwNTFS0lEKTi0uzszPAykwrQUAQQEj+CwAAAA="/>
  </w:docVars>
  <w:rsids>
    <w:rsidRoot w:val="001D649D"/>
    <w:rsid w:val="00175B01"/>
    <w:rsid w:val="001B3854"/>
    <w:rsid w:val="001D649D"/>
    <w:rsid w:val="002516C1"/>
    <w:rsid w:val="0038649F"/>
    <w:rsid w:val="004A7D32"/>
    <w:rsid w:val="005B0394"/>
    <w:rsid w:val="00626202"/>
    <w:rsid w:val="00667C65"/>
    <w:rsid w:val="007A3749"/>
    <w:rsid w:val="00C074F2"/>
    <w:rsid w:val="00CB3BBE"/>
    <w:rsid w:val="00CF29F9"/>
    <w:rsid w:val="00D16B5A"/>
    <w:rsid w:val="00E774F3"/>
    <w:rsid w:val="00EB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5EA87"/>
  <w15:chartTrackingRefBased/>
  <w15:docId w15:val="{7CC2B8F4-C299-4C83-BA88-B7DEF6D50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749"/>
    <w:pPr>
      <w:ind w:left="720"/>
      <w:contextualSpacing/>
    </w:pPr>
  </w:style>
  <w:style w:type="table" w:styleId="TableGrid">
    <w:name w:val="Table Grid"/>
    <w:basedOn w:val="TableNormal"/>
    <w:uiPriority w:val="39"/>
    <w:rsid w:val="007A3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864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1583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6</cp:revision>
  <dcterms:created xsi:type="dcterms:W3CDTF">2022-06-22T15:59:00Z</dcterms:created>
  <dcterms:modified xsi:type="dcterms:W3CDTF">2022-06-22T18:13:00Z</dcterms:modified>
</cp:coreProperties>
</file>